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14:paraId="541279C1" w14:textId="03E13BD4" w:rsidR="006F58E0" w:rsidRDefault="00EF024D" w:rsidP="00F02EE5">
      <w:pPr>
        <w:jc w:val="center"/>
      </w:pPr>
      <w:bookmarkStart w:id="0" w:name="_GoBack"/>
      <w:bookmarkEnd w:id="0"/>
      <w:r w:rsidRPr="00EF024D">
        <w:rPr>
          <w:noProof/>
          <w:lang w:eastAsia="de-DE"/>
        </w:rPr>
        <w:drawing>
          <wp:inline distT="0" distB="0" distL="0" distR="0" wp14:anchorId="541279C2" wp14:editId="541279C3">
            <wp:extent cx="2914650" cy="1895475"/>
            <wp:effectExtent l="0" t="0" r="0" b="0"/>
            <wp:docPr id="1" name="Grafik 1" descr="T:\Team-Regionen\SAD_37.3_PROJ\Café Kännchen\Logo\Logo png freigestellt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m-Regionen\SAD_37.3_PROJ\Café Kännchen\Logo\Logo png freigestellt - K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0E4B7" w14:textId="732D0AA2" w:rsidR="00F02EE5" w:rsidRDefault="00F02EE5" w:rsidP="00F02EE5">
      <w:pPr>
        <w:jc w:val="center"/>
      </w:pPr>
    </w:p>
    <w:p w14:paraId="21FDDBB8" w14:textId="48A9389F" w:rsidR="009F2DEC" w:rsidRDefault="00B61A74" w:rsidP="00B61A74">
      <w:pPr>
        <w:jc w:val="right"/>
      </w:pPr>
      <w:r>
        <w:t>Juli 2020</w:t>
      </w:r>
    </w:p>
    <w:p w14:paraId="6D2407D4" w14:textId="7E2E26C1" w:rsidR="00F02EE5" w:rsidRDefault="00871036" w:rsidP="00F02EE5">
      <w:r>
        <w:t>Liebe Gäste,</w:t>
      </w:r>
      <w:r>
        <w:br/>
      </w:r>
      <w:r>
        <w:br/>
      </w:r>
      <w:r w:rsidR="00F02EE5">
        <w:t xml:space="preserve">es </w:t>
      </w:r>
      <w:r>
        <w:t xml:space="preserve">ist </w:t>
      </w:r>
      <w:r w:rsidR="00F02EE5">
        <w:t xml:space="preserve">so weit. Das Café Kännchen öffnet </w:t>
      </w:r>
      <w:r w:rsidR="00956AEA">
        <w:t xml:space="preserve">bald </w:t>
      </w:r>
      <w:r w:rsidR="00F02EE5">
        <w:t>wieder seine Pforten. Natürlich bedeutet di</w:t>
      </w:r>
      <w:r w:rsidR="00956AEA">
        <w:t>es Einschränkungen wie überall.</w:t>
      </w:r>
      <w:r w:rsidR="007428E5">
        <w:t xml:space="preserve"> Tag der Eröffnung wird der 07.07.2020 sei</w:t>
      </w:r>
      <w:r>
        <w:t>n. Wie bisher bieten wir immer dienstags und d</w:t>
      </w:r>
      <w:r w:rsidR="007428E5">
        <w:t>onnerstags unseren Mittagstisch im Caritas-Diakonie-Centrum an.</w:t>
      </w:r>
    </w:p>
    <w:p w14:paraId="387C5A9B" w14:textId="77777777" w:rsidR="007428E5" w:rsidRDefault="007428E5" w:rsidP="00F02EE5"/>
    <w:p w14:paraId="155BE4A0" w14:textId="20A40362" w:rsidR="002B4A90" w:rsidRDefault="00F02EE5" w:rsidP="002B4A90">
      <w:pPr>
        <w:pStyle w:val="Listenabsatz"/>
        <w:numPr>
          <w:ilvl w:val="0"/>
          <w:numId w:val="1"/>
        </w:numPr>
      </w:pPr>
      <w:r>
        <w:t>Wir werden</w:t>
      </w:r>
      <w:r w:rsidR="007428E5">
        <w:t xml:space="preserve"> das</w:t>
      </w:r>
      <w:r>
        <w:t xml:space="preserve"> Essen </w:t>
      </w:r>
      <w:r w:rsidR="007428E5">
        <w:t xml:space="preserve">in 2 Schichten anbieten. </w:t>
      </w:r>
      <w:r w:rsidR="00956AEA">
        <w:t xml:space="preserve"> </w:t>
      </w:r>
      <w:r w:rsidR="007428E5">
        <w:t xml:space="preserve">Diese sind jeweils von </w:t>
      </w:r>
      <w:r w:rsidR="00956AEA">
        <w:t xml:space="preserve">12.00 – 12.45Uhr und </w:t>
      </w:r>
      <w:r w:rsidR="007428E5">
        <w:t>von</w:t>
      </w:r>
      <w:r w:rsidR="00956AEA">
        <w:t xml:space="preserve"> 13.00 – 13.45</w:t>
      </w:r>
      <w:r w:rsidR="007428E5">
        <w:t>Uhr</w:t>
      </w:r>
      <w:r w:rsidR="00956AEA">
        <w:t>. Nach 12.45Uhr lüften wir und desinfizieren die Tische</w:t>
      </w:r>
      <w:r>
        <w:t xml:space="preserve"> damit um 13.00</w:t>
      </w:r>
      <w:r w:rsidR="005D1890">
        <w:t>Uhr</w:t>
      </w:r>
      <w:r>
        <w:t xml:space="preserve"> die nächsten Gäste kommen können.</w:t>
      </w:r>
    </w:p>
    <w:p w14:paraId="01CFDC15" w14:textId="78652CBA" w:rsidR="00F02EE5" w:rsidRDefault="005D1890" w:rsidP="00F02EE5">
      <w:pPr>
        <w:pStyle w:val="Listenabsatz"/>
        <w:numPr>
          <w:ilvl w:val="0"/>
          <w:numId w:val="1"/>
        </w:numPr>
      </w:pPr>
      <w:r>
        <w:t xml:space="preserve">Wir können maximal </w:t>
      </w:r>
      <w:r w:rsidR="00956AEA">
        <w:t xml:space="preserve">12Personen pro Schicht bewirten </w:t>
      </w:r>
      <w:r w:rsidR="007428E5">
        <w:t>– so können wir die</w:t>
      </w:r>
      <w:r w:rsidR="00956AEA">
        <w:t xml:space="preserve"> nötigen Abstandsregeln ein</w:t>
      </w:r>
      <w:r w:rsidR="007428E5">
        <w:t>halten.</w:t>
      </w:r>
    </w:p>
    <w:p w14:paraId="54531AFB" w14:textId="3198D994" w:rsidR="00F02EE5" w:rsidRDefault="007428E5" w:rsidP="00F02EE5">
      <w:pPr>
        <w:pStyle w:val="Listenabsatz"/>
        <w:numPr>
          <w:ilvl w:val="0"/>
          <w:numId w:val="1"/>
        </w:numPr>
      </w:pPr>
      <w:r>
        <w:t>Eine vorherige Anmeldung per E-Mail oder Telefon ist notwendig</w:t>
      </w:r>
      <w:r w:rsidR="00F02EE5">
        <w:t xml:space="preserve">. </w:t>
      </w:r>
      <w:r w:rsidR="006C4596">
        <w:t>Die Plätze werden nach Anmeldungseingang vergeben.</w:t>
      </w:r>
    </w:p>
    <w:p w14:paraId="60AABF0D" w14:textId="05125727" w:rsidR="005D1890" w:rsidRDefault="006C4596" w:rsidP="00F02EE5">
      <w:pPr>
        <w:pStyle w:val="Listenabsatz"/>
        <w:numPr>
          <w:ilvl w:val="0"/>
          <w:numId w:val="1"/>
        </w:numPr>
      </w:pPr>
      <w:r>
        <w:t>Bitte setzen Sie einen Mundschutz auf, wenn Sie das Caritas-Diakonie-Centrum betreten.</w:t>
      </w:r>
    </w:p>
    <w:p w14:paraId="42147DBF" w14:textId="70CFAC2F" w:rsidR="005D1890" w:rsidRDefault="009F2DEC" w:rsidP="00F02EE5">
      <w:pPr>
        <w:pStyle w:val="Listenabsatz"/>
        <w:numPr>
          <w:ilvl w:val="0"/>
          <w:numId w:val="1"/>
        </w:numPr>
      </w:pPr>
      <w:r>
        <w:t>Sie werden an der Tür</w:t>
      </w:r>
      <w:r w:rsidR="005D1890">
        <w:t xml:space="preserve"> von einer Mi</w:t>
      </w:r>
      <w:r w:rsidR="006C4596">
        <w:t>tarbeiterin in Empfang genommen. S</w:t>
      </w:r>
      <w:r w:rsidR="005D1890">
        <w:t>ie müssen dann die Hände desinfizieren, und werden an Ihren Tisch begleitet.</w:t>
      </w:r>
      <w:r w:rsidR="006C4596">
        <w:t xml:space="preserve"> Am Tisch können Sie den Mundschutz ablege</w:t>
      </w:r>
      <w:r w:rsidR="007428E5">
        <w:t>n. Wenn Sie den Platz verlassen – auf dem Weg zur Toilette oder zum Ausgang -</w:t>
      </w:r>
      <w:r w:rsidR="006C4596">
        <w:t xml:space="preserve"> bitte den Mundschutz wieder anziehen.</w:t>
      </w:r>
    </w:p>
    <w:p w14:paraId="7C38BA53" w14:textId="34393564" w:rsidR="002B4A90" w:rsidRDefault="002B4A90" w:rsidP="002B4A90">
      <w:pPr>
        <w:pStyle w:val="Listenabsatz"/>
        <w:numPr>
          <w:ilvl w:val="0"/>
          <w:numId w:val="1"/>
        </w:numPr>
      </w:pPr>
      <w:r>
        <w:t xml:space="preserve">Am Platz liegt ein Vordruck, den Sie bitte </w:t>
      </w:r>
      <w:proofErr w:type="gramStart"/>
      <w:r>
        <w:t>mit Name</w:t>
      </w:r>
      <w:proofErr w:type="gramEnd"/>
      <w:r>
        <w:t xml:space="preserve"> und Telefonnummer oder Mailadresse ausfüllen. Nach 20 Tagen werden wir den Vordruck vernichten.</w:t>
      </w:r>
    </w:p>
    <w:p w14:paraId="11C21F90" w14:textId="77777777" w:rsidR="002B4A90" w:rsidRDefault="002B4A90" w:rsidP="002B4A90">
      <w:pPr>
        <w:pStyle w:val="Listenabsatz"/>
      </w:pPr>
    </w:p>
    <w:p w14:paraId="751C69FC" w14:textId="41054CBF" w:rsidR="00807604" w:rsidRPr="002B4A90" w:rsidRDefault="00807604" w:rsidP="00807604">
      <w:pPr>
        <w:pStyle w:val="Listenabsatz"/>
        <w:numPr>
          <w:ilvl w:val="0"/>
          <w:numId w:val="1"/>
        </w:numPr>
      </w:pPr>
      <w:r w:rsidRPr="002B4A90">
        <w:t xml:space="preserve">Dienstagnachmittags wird das Café bis 17.00Uhr geöffnet haben. </w:t>
      </w:r>
      <w:r w:rsidRPr="002B4A90">
        <w:br/>
        <w:t xml:space="preserve">Das Angebot des Hauses der Senioren: </w:t>
      </w:r>
      <w:r w:rsidR="002B4A90">
        <w:t>„</w:t>
      </w:r>
      <w:r w:rsidRPr="002B4A90">
        <w:t>Spielen für viele</w:t>
      </w:r>
      <w:r w:rsidR="002B4A90">
        <w:t>“</w:t>
      </w:r>
      <w:r w:rsidR="00E95A0D" w:rsidRPr="002B4A90">
        <w:t xml:space="preserve"> wird ab 14.07.2020 </w:t>
      </w:r>
      <w:r w:rsidR="00212956" w:rsidRPr="002B4A90">
        <w:t>wieder stattfinden. Ab 14.30Uhr zum Kaffeetrinken, ab 15.00Uhr zum Spielen.</w:t>
      </w:r>
    </w:p>
    <w:p w14:paraId="1A14C4C9" w14:textId="1C4930DE" w:rsidR="00F6216C" w:rsidRPr="00F6216C" w:rsidRDefault="00F6216C" w:rsidP="00F6216C">
      <w:pPr>
        <w:pStyle w:val="Listenabsatz"/>
        <w:rPr>
          <w:b/>
        </w:rPr>
      </w:pPr>
    </w:p>
    <w:p w14:paraId="20B04C2D" w14:textId="20C4DA5F" w:rsidR="007428E5" w:rsidRDefault="007428E5" w:rsidP="007428E5"/>
    <w:p w14:paraId="3AFA4009" w14:textId="5DCA2353" w:rsidR="007428E5" w:rsidRDefault="007428E5" w:rsidP="007428E5">
      <w:r>
        <w:t>Wir danken Ihnen für Ihr Verständnis und freuen uns sehr darauf</w:t>
      </w:r>
      <w:r w:rsidR="00A63299">
        <w:t>,</w:t>
      </w:r>
      <w:r>
        <w:t xml:space="preserve"> Sie bald im Café Kännchen begrüßen zu dürfen.</w:t>
      </w:r>
    </w:p>
    <w:p w14:paraId="2EBA0CC2" w14:textId="682A3DAC" w:rsidR="00C81B27" w:rsidRPr="00C81B27" w:rsidRDefault="00C81B27" w:rsidP="007428E5">
      <w:pPr>
        <w:rPr>
          <w:rFonts w:ascii="Freestyle Script" w:hAnsi="Freestyle Script"/>
          <w:b/>
          <w:sz w:val="40"/>
          <w:szCs w:val="40"/>
        </w:rPr>
      </w:pPr>
      <w:r w:rsidRPr="00C81B27">
        <w:rPr>
          <w:rFonts w:ascii="Freestyle Script" w:hAnsi="Freestyle Script"/>
          <w:b/>
          <w:sz w:val="40"/>
          <w:szCs w:val="40"/>
        </w:rPr>
        <w:t>Ihr Café Kännchen-Team</w:t>
      </w:r>
    </w:p>
    <w:p w14:paraId="64FF45F2" w14:textId="77777777" w:rsidR="00956AEA" w:rsidRDefault="00956AEA" w:rsidP="007428E5">
      <w:pPr>
        <w:pStyle w:val="Listenabsatz"/>
      </w:pPr>
    </w:p>
    <w:sectPr w:rsidR="00956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5622F"/>
    <w:multiLevelType w:val="hybridMultilevel"/>
    <w:tmpl w:val="EDC2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4D"/>
    <w:rsid w:val="00212956"/>
    <w:rsid w:val="002B4A90"/>
    <w:rsid w:val="004D3024"/>
    <w:rsid w:val="00504FD5"/>
    <w:rsid w:val="005D1890"/>
    <w:rsid w:val="006C4596"/>
    <w:rsid w:val="00735236"/>
    <w:rsid w:val="007428E5"/>
    <w:rsid w:val="00807604"/>
    <w:rsid w:val="00871036"/>
    <w:rsid w:val="008871D7"/>
    <w:rsid w:val="00912A41"/>
    <w:rsid w:val="00956AEA"/>
    <w:rsid w:val="009F2DEC"/>
    <w:rsid w:val="00A63299"/>
    <w:rsid w:val="00B61A74"/>
    <w:rsid w:val="00C81B27"/>
    <w:rsid w:val="00E95A0D"/>
    <w:rsid w:val="00EF024D"/>
    <w:rsid w:val="00F02EE5"/>
    <w:rsid w:val="00F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79C1"/>
  <w15:chartTrackingRefBased/>
  <w15:docId w15:val="{76E8A779-C460-4B48-A7AF-797A6DE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E508D14B2D24D8DA36E9862652C30" ma:contentTypeVersion="6" ma:contentTypeDescription="Ein neues Dokument erstellen." ma:contentTypeScope="" ma:versionID="49096b9d5e98d761232312da2b9d9c8a">
  <xsd:schema xmlns:xsd="http://www.w3.org/2001/XMLSchema" xmlns:xs="http://www.w3.org/2001/XMLSchema" xmlns:p="http://schemas.microsoft.com/office/2006/metadata/properties" xmlns:ns2="35cf9891-148b-42c9-b464-b940544a8f26" xmlns:ns3="66511bfd-2329-4cd9-a643-00181de9ab0a" targetNamespace="http://schemas.microsoft.com/office/2006/metadata/properties" ma:root="true" ma:fieldsID="d1bbf017956454617cd1c76b0b7d7a8c" ns2:_="" ns3:_="">
    <xsd:import namespace="35cf9891-148b-42c9-b464-b940544a8f26"/>
    <xsd:import namespace="66511bfd-2329-4cd9-a643-00181de9ab0a"/>
    <xsd:element name="properties">
      <xsd:complexType>
        <xsd:sequence>
          <xsd:element name="documentManagement">
            <xsd:complexType>
              <xsd:all>
                <xsd:element ref="ns2:f1b56b1340644ef0a99336c236a6bada" minOccurs="0"/>
                <xsd:element ref="ns2:TaxCatchAll" minOccurs="0"/>
                <xsd:element ref="ns2:TaxCatchAllLabel" minOccurs="0"/>
                <xsd:element ref="ns2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f9891-148b-42c9-b464-b940544a8f26" elementFormDefault="qualified">
    <xsd:import namespace="http://schemas.microsoft.com/office/2006/documentManagement/types"/>
    <xsd:import namespace="http://schemas.microsoft.com/office/infopath/2007/PartnerControls"/>
    <xsd:element name="f1b56b1340644ef0a99336c236a6bada" ma:index="8" nillable="true" ma:taxonomy="true" ma:internalName="f1b56b1340644ef0a99336c236a6bada" ma:taxonomyFieldName="Archivschl_x00fc_ssel" ma:displayName="Archivschlüssel" ma:readOnly="false" ma:default="" ma:fieldId="{f1b56b13-4064-4ef0-a993-36c236a6bada}" ma:sspId="3ea14838-5662-4bd7-952f-febbbfcc852f" ma:termSetId="7405496b-689c-4ab0-8e42-e6d391b25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75ed705-0762-40fe-8199-b9e121205349}" ma:internalName="TaxCatchAll" ma:showField="CatchAllData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5ed705-0762-40fe-8199-b9e121205349}" ma:internalName="TaxCatchAllLabel" ma:readOnly="true" ma:showField="CatchAllDataLabel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ma:taxonomy="true" ma:internalName="TaxKeywordTaxHTField" ma:taxonomyFieldName="TaxKeyword" ma:displayName="Schlagworte zur Suche" ma:readOnly="false" ma:fieldId="{23f27201-bee3-471e-b2e7-b64fd8b7ca38}" ma:taxonomyMulti="true" ma:sspId="3ea14838-5662-4bd7-952f-febbbfcc85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11bfd-2329-4cd9-a643-00181de9a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f9891-148b-42c9-b464-b940544a8f26">
      <Value>14793</Value>
      <Value>4607</Value>
    </TaxCatchAll>
    <TaxKeywordTaxHTField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 10 Oktober Speiseplan</TermName>
          <TermId xmlns="http://schemas.microsoft.com/office/infopath/2007/PartnerControls">949de01d-5cbe-4146-b0cb-2310ed15445b</TermId>
        </TermInfo>
      </Terms>
    </TaxKeywordTaxHTField>
    <f1b56b1340644ef0a99336c236a6bada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080904 Caritas im Lebensraum</TermName>
          <TermId xmlns="http://schemas.microsoft.com/office/infopath/2007/PartnerControls">79d1a826-b71d-4a5f-840d-f5ae3eb47c1e</TermId>
        </TermInfo>
      </Terms>
    </f1b56b1340644ef0a99336c236a6bada>
  </documentManagement>
</p:properties>
</file>

<file path=customXml/itemProps1.xml><?xml version="1.0" encoding="utf-8"?>
<ds:datastoreItem xmlns:ds="http://schemas.openxmlformats.org/officeDocument/2006/customXml" ds:itemID="{9160B053-AD69-4AF6-86A7-EB8D698E2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9A5D0-9F5C-4B52-8A8C-8954AA61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f9891-148b-42c9-b464-b940544a8f26"/>
    <ds:schemaRef ds:uri="66511bfd-2329-4cd9-a643-00181de9a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7633C-D40E-431F-A9DE-683738FFE7DB}">
  <ds:schemaRefs>
    <ds:schemaRef ds:uri="http://schemas.microsoft.com/office/2006/metadata/properties"/>
    <ds:schemaRef ds:uri="http://schemas.microsoft.com/office/infopath/2007/PartnerControls"/>
    <ds:schemaRef ds:uri="35cf9891-148b-42c9-b464-b940544a8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 10 Oktober</vt:lpstr>
    </vt:vector>
  </TitlesOfParts>
  <Company>Application Hosting Platform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10 Oktober</dc:title>
  <dc:subject/>
  <dc:creator>Teufel, Ingrid</dc:creator>
  <cp:keywords>19 10 Oktober Speiseplan</cp:keywords>
  <dc:description/>
  <cp:lastModifiedBy>Floersheimer, Sandra</cp:lastModifiedBy>
  <cp:revision>2</cp:revision>
  <dcterms:created xsi:type="dcterms:W3CDTF">2020-07-03T11:27:00Z</dcterms:created>
  <dcterms:modified xsi:type="dcterms:W3CDTF">2020-07-03T11:27:00Z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0x010100C48E508D14B2D24D8DA36E9862652C30</vt:lpwstr>
  </property>
  <property fmtid="{D5CDD505-2E9C-101B-9397-08002B2CF9AE}" pid="3" name="TaxKeyword">
    <vt:lpwstr>14793;#19 10 Oktober Speiseplan|949de01d-5cbe-4146-b0cb-2310ed15445b</vt:lpwstr>
  </property>
  <property fmtid="{D5CDD505-2E9C-101B-9397-08002B2CF9AE}" pid="4" name="Archivschlüssel">
    <vt:lpwstr>4607;#080904 Caritas im Lebensraum|79d1a826-b71d-4a5f-840d-f5ae3eb47c1e</vt:lpwstr>
  </property>
  <property fmtid="{D5CDD505-2E9C-101B-9397-08002B2CF9AE}" pid="5" name="Gremium">
    <vt:lpwstr/>
  </property>
  <property fmtid="{D5CDD505-2E9C-101B-9397-08002B2CF9AE}" pid="6" name="a0c96057d41a45cb80ff1e2eabaa15c3">
    <vt:lpwstr/>
  </property>
</Properties>
</file>